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00"/>
  <w:body>
    <w:p w:rsidR="00303447" w:rsidRPr="00872535" w:rsidRDefault="00872535" w:rsidP="00872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35">
        <w:rPr>
          <w:rFonts w:ascii="Times New Roman" w:hAnsi="Times New Roman" w:cs="Times New Roman"/>
          <w:b/>
          <w:sz w:val="32"/>
          <w:szCs w:val="32"/>
        </w:rPr>
        <w:t>Проблемы воспитания в неблагополучной семье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В неблагополучных семьях существуют проблемы (а порой их собирается целый букет), которые негативно влияют на воспитание и развити</w:t>
      </w:r>
      <w:r w:rsidRPr="00872535">
        <w:rPr>
          <w:rFonts w:ascii="Times New Roman" w:hAnsi="Times New Roman" w:cs="Times New Roman"/>
          <w:sz w:val="28"/>
          <w:szCs w:val="28"/>
        </w:rPr>
        <w:t xml:space="preserve">е ребенка. </w:t>
      </w:r>
      <w:proofErr w:type="gramStart"/>
      <w:r w:rsidRPr="00872535">
        <w:rPr>
          <w:rFonts w:ascii="Times New Roman" w:hAnsi="Times New Roman" w:cs="Times New Roman"/>
          <w:sz w:val="28"/>
          <w:szCs w:val="28"/>
        </w:rPr>
        <w:t>Среди них следующие:</w:t>
      </w:r>
      <w:proofErr w:type="gramEnd"/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b/>
          <w:sz w:val="28"/>
          <w:szCs w:val="28"/>
        </w:rPr>
        <w:t>Материальные проблемы.</w:t>
      </w:r>
      <w:r w:rsidRPr="00872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535">
        <w:rPr>
          <w:rFonts w:ascii="Times New Roman" w:hAnsi="Times New Roman" w:cs="Times New Roman"/>
          <w:sz w:val="28"/>
          <w:szCs w:val="28"/>
        </w:rPr>
        <w:t>Они могут быть связаны с безработицей одного или обоих родителей, с их низкой заработной платой, неумением планировать и расходовать семейный бюджет, с пьянством и др. Ребенок уже с дошкольного возраста замечает разницу в материальном достатке своей семьи и своих обеспеченных сверстников, которые имеют красивые игрушки, вкусные лакомства, компьютерные игры и т. д. У него зарождается зависть, желание быть богатым, все</w:t>
      </w:r>
      <w:proofErr w:type="gramEnd"/>
      <w:r w:rsidRPr="00872535">
        <w:rPr>
          <w:rFonts w:ascii="Times New Roman" w:hAnsi="Times New Roman" w:cs="Times New Roman"/>
          <w:sz w:val="28"/>
          <w:szCs w:val="28"/>
        </w:rPr>
        <w:t xml:space="preserve"> иметь. Отсюда — и детск</w:t>
      </w:r>
      <w:r w:rsidRPr="00872535">
        <w:rPr>
          <w:rFonts w:ascii="Times New Roman" w:hAnsi="Times New Roman" w:cs="Times New Roman"/>
          <w:sz w:val="28"/>
          <w:szCs w:val="28"/>
        </w:rPr>
        <w:t>ое воровство, и агрессия, и пр.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 xml:space="preserve">Недостаток времени, в том числе для совместных дел, общения с ребенком. Мать постоянно занята работой, домашними делами, собой; отец — зарабатыванием денег, своими проблемами. Времени для ребенка у таких родителей практически нет; он чувствует раздражение, усталость и замыкается, отдаляется. Особенно это ощутимо, если мать одна воспитывает сына. Это расстояние постоянно увеличивается, и когда ребенок подрастает, он старается </w:t>
      </w:r>
      <w:proofErr w:type="gramStart"/>
      <w:r w:rsidRPr="00872535">
        <w:rPr>
          <w:rFonts w:ascii="Times New Roman" w:hAnsi="Times New Roman" w:cs="Times New Roman"/>
          <w:sz w:val="28"/>
          <w:szCs w:val="28"/>
        </w:rPr>
        <w:t>избегать мать</w:t>
      </w:r>
      <w:proofErr w:type="gramEnd"/>
      <w:r w:rsidRPr="00872535">
        <w:rPr>
          <w:rFonts w:ascii="Times New Roman" w:hAnsi="Times New Roman" w:cs="Times New Roman"/>
          <w:sz w:val="28"/>
          <w:szCs w:val="28"/>
        </w:rPr>
        <w:t>, компаний друзе</w:t>
      </w:r>
      <w:r w:rsidRPr="00872535">
        <w:rPr>
          <w:rFonts w:ascii="Times New Roman" w:hAnsi="Times New Roman" w:cs="Times New Roman"/>
          <w:sz w:val="28"/>
          <w:szCs w:val="28"/>
        </w:rPr>
        <w:t>й, уходит из дома, грубит и пр.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b/>
          <w:sz w:val="28"/>
          <w:szCs w:val="28"/>
        </w:rPr>
        <w:t>Неполная семья.</w:t>
      </w:r>
      <w:r w:rsidRPr="00872535">
        <w:rPr>
          <w:rFonts w:ascii="Times New Roman" w:hAnsi="Times New Roman" w:cs="Times New Roman"/>
          <w:sz w:val="28"/>
          <w:szCs w:val="28"/>
        </w:rPr>
        <w:t xml:space="preserve"> Это состояние очень неблагоприятно для ребенка: отсюда  эгоизм из-за того, что мать и другие родственники, чтобы компенсировать отсутствие второго родителя, балуют, </w:t>
      </w:r>
      <w:proofErr w:type="spellStart"/>
      <w:r w:rsidRPr="00872535">
        <w:rPr>
          <w:rFonts w:ascii="Times New Roman" w:hAnsi="Times New Roman" w:cs="Times New Roman"/>
          <w:sz w:val="28"/>
          <w:szCs w:val="28"/>
        </w:rPr>
        <w:t>зала</w:t>
      </w:r>
      <w:r w:rsidRPr="00872535">
        <w:rPr>
          <w:rFonts w:ascii="Times New Roman" w:hAnsi="Times New Roman" w:cs="Times New Roman"/>
          <w:sz w:val="28"/>
          <w:szCs w:val="28"/>
        </w:rPr>
        <w:t>скивают</w:t>
      </w:r>
      <w:proofErr w:type="spellEnd"/>
      <w:r w:rsidRPr="00872535">
        <w:rPr>
          <w:rFonts w:ascii="Times New Roman" w:hAnsi="Times New Roman" w:cs="Times New Roman"/>
          <w:sz w:val="28"/>
          <w:szCs w:val="28"/>
        </w:rPr>
        <w:t>, потакают его прихотям.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Непослушание детей из-за непонимания родителями их причин. Многие родители решают эти проблемы с помощью жестоких наказаний, окриков, унижений, оскорблений детей.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 xml:space="preserve">Безотцовщина, бедность, агрессивность, </w:t>
      </w:r>
      <w:proofErr w:type="gramStart"/>
      <w:r w:rsidRPr="0087253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72535">
        <w:rPr>
          <w:rFonts w:ascii="Times New Roman" w:hAnsi="Times New Roman" w:cs="Times New Roman"/>
          <w:sz w:val="28"/>
          <w:szCs w:val="28"/>
        </w:rPr>
        <w:t>, как правило, сочетаются. Все это очень уродует детские души. Став взрослыми, многие избиваемые дети сами становятся садистами — эстафета зла и жес</w:t>
      </w:r>
      <w:r w:rsidRPr="00872535">
        <w:rPr>
          <w:rFonts w:ascii="Times New Roman" w:hAnsi="Times New Roman" w:cs="Times New Roman"/>
          <w:sz w:val="28"/>
          <w:szCs w:val="28"/>
        </w:rPr>
        <w:t>токости становится бесконечной.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b/>
          <w:sz w:val="28"/>
          <w:szCs w:val="28"/>
        </w:rPr>
        <w:t>Вещизм.</w:t>
      </w:r>
      <w:r w:rsidRPr="00872535">
        <w:rPr>
          <w:rFonts w:ascii="Times New Roman" w:hAnsi="Times New Roman" w:cs="Times New Roman"/>
          <w:sz w:val="28"/>
          <w:szCs w:val="28"/>
        </w:rPr>
        <w:t xml:space="preserve"> Если в доме постоянно ведется разговор о вещах, их приобретении, то и ребенок старается проникнуться интересами близких. Как уберечь детей от ненормальной привязанности к вещам? Ведь многие не жизнь любят, не деятельность, не творчество, а вещи. Они рабы вещей. Вещизм в семье — признак ее неблагополучия, он ведет к пресыщенности. А </w:t>
      </w:r>
      <w:r w:rsidRPr="00872535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этого могут быть самые разнообразные, вплоть до </w:t>
      </w:r>
      <w:proofErr w:type="gramStart"/>
      <w:r w:rsidRPr="00872535">
        <w:rPr>
          <w:rFonts w:ascii="Times New Roman" w:hAnsi="Times New Roman" w:cs="Times New Roman"/>
          <w:sz w:val="28"/>
          <w:szCs w:val="28"/>
        </w:rPr>
        <w:t>патологических</w:t>
      </w:r>
      <w:proofErr w:type="gramEnd"/>
      <w:r w:rsidRPr="00872535">
        <w:rPr>
          <w:rFonts w:ascii="Times New Roman" w:hAnsi="Times New Roman" w:cs="Times New Roman"/>
          <w:sz w:val="28"/>
          <w:szCs w:val="28"/>
        </w:rPr>
        <w:t xml:space="preserve">. Есть одно средство от пресыщенности, от лени, от печали, раздражения. Это любой труд, труд на </w:t>
      </w:r>
      <w:r w:rsidRPr="00872535">
        <w:rPr>
          <w:rFonts w:ascii="Times New Roman" w:hAnsi="Times New Roman" w:cs="Times New Roman"/>
          <w:sz w:val="28"/>
          <w:szCs w:val="28"/>
        </w:rPr>
        <w:t>пользу людям.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b/>
          <w:sz w:val="28"/>
          <w:szCs w:val="28"/>
        </w:rPr>
        <w:t>«Измененная» семья (семья в повторном браке).</w:t>
      </w:r>
      <w:r w:rsidRPr="00872535">
        <w:rPr>
          <w:rFonts w:ascii="Times New Roman" w:hAnsi="Times New Roman" w:cs="Times New Roman"/>
          <w:sz w:val="28"/>
          <w:szCs w:val="28"/>
        </w:rPr>
        <w:t xml:space="preserve"> Проблемой в такой семье являются отношения отчима или мачехи к неродным детям. Особенно ситуация осложняется, если родился общий ребенок. Какие чувства обуревают старшего ребенка? Ревность, злость, ненависть, чувс</w:t>
      </w:r>
      <w:r w:rsidRPr="00872535">
        <w:rPr>
          <w:rFonts w:ascii="Times New Roman" w:hAnsi="Times New Roman" w:cs="Times New Roman"/>
          <w:sz w:val="28"/>
          <w:szCs w:val="28"/>
        </w:rPr>
        <w:t>тво заброшенности, одиночества.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Бывают ситуации, когда создание новой семьи ставит женщину перед выбором: ребенок или муж. И, к сожалению, женщина иногда делает выбор не в пользу ребенка, тогда ребенок чаще всего живет с бабушкой и дедуш</w:t>
      </w:r>
      <w:r w:rsidRPr="00872535">
        <w:rPr>
          <w:rFonts w:ascii="Times New Roman" w:hAnsi="Times New Roman" w:cs="Times New Roman"/>
          <w:sz w:val="28"/>
          <w:szCs w:val="28"/>
        </w:rPr>
        <w:t>кой.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Психика ребенка очень хрупка, различные стрессовые ситуации, которые ребенок пережил когда-то, влияют на его психическое развити</w:t>
      </w:r>
      <w:r w:rsidRPr="00872535">
        <w:rPr>
          <w:rFonts w:ascii="Times New Roman" w:hAnsi="Times New Roman" w:cs="Times New Roman"/>
          <w:sz w:val="28"/>
          <w:szCs w:val="28"/>
        </w:rPr>
        <w:t>е. Лишь мимолетно или навсегда.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Ребенок может столкнуться со следующими ситуациями, связанными со стрессовой обстановкой в семье, которая может повлиять на ег</w:t>
      </w:r>
      <w:r>
        <w:rPr>
          <w:rFonts w:ascii="Times New Roman" w:hAnsi="Times New Roman" w:cs="Times New Roman"/>
          <w:sz w:val="28"/>
          <w:szCs w:val="28"/>
        </w:rPr>
        <w:t>о психологическое благополучие: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смертью матери, отца;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смертью бабушки, дедушки;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смертью других близких на глазах ребенка;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тяжелой болезнью или травмой у матери, отца;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частыми разлуками с родителями;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разводом родителей (для ребенка это невыносимая трагедия);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появлением в семье мачехи (отчима);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постоянными ссорами между родителями;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постоянными ссорами между родителями и ребенком;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появлением в доме детей отчима или мачехи;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рождением в семье совместного ребенка родного и неродного родителя;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пьянством родителей, наркоманией;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избиением матери отцом;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наказанием ремнем.</w:t>
      </w:r>
    </w:p>
    <w:p w:rsid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lastRenderedPageBreak/>
        <w:t>Реакция детей на психическое и физическое неблагополучие в семье: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замкнутость, уход в себя;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агрессия, жестокость, озлобленность;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непослушание, грубость;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плаксивость, забитость;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заикание;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неврастенические реакции: страхи, тики;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уход из дома;</w:t>
      </w:r>
    </w:p>
    <w:p w:rsidR="00872535" w:rsidRPr="00872535" w:rsidRDefault="00872535" w:rsidP="00872535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суицид.</w:t>
      </w:r>
    </w:p>
    <w:p w:rsidR="00872535" w:rsidRPr="00872535" w:rsidRDefault="00872535" w:rsidP="00872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 xml:space="preserve">Следует отметить следующее: чтобы ребёнок чувствовал себя благополучно, многие родители должны изменить </w:t>
      </w:r>
      <w:r>
        <w:rPr>
          <w:rFonts w:ascii="Times New Roman" w:hAnsi="Times New Roman" w:cs="Times New Roman"/>
          <w:sz w:val="28"/>
          <w:szCs w:val="28"/>
        </w:rPr>
        <w:t>себя. Педагоги могут помочь им:</w:t>
      </w:r>
    </w:p>
    <w:p w:rsidR="00872535" w:rsidRPr="00872535" w:rsidRDefault="00872535" w:rsidP="00872535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осознать, обозначить для себя проблемы, существующие в их семье;</w:t>
      </w:r>
    </w:p>
    <w:p w:rsidR="00872535" w:rsidRPr="00872535" w:rsidRDefault="00872535" w:rsidP="00872535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35">
        <w:rPr>
          <w:rFonts w:ascii="Times New Roman" w:hAnsi="Times New Roman" w:cs="Times New Roman"/>
          <w:sz w:val="28"/>
          <w:szCs w:val="28"/>
        </w:rPr>
        <w:t>сделать практические шаги к устранению этих проблем;</w:t>
      </w:r>
    </w:p>
    <w:p w:rsidR="00872535" w:rsidRPr="00872535" w:rsidRDefault="00D36AF7" w:rsidP="00872535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7EA250" wp14:editId="1825AD62">
            <wp:simplePos x="0" y="0"/>
            <wp:positionH relativeFrom="column">
              <wp:posOffset>-54610</wp:posOffset>
            </wp:positionH>
            <wp:positionV relativeFrom="paragraph">
              <wp:posOffset>1014730</wp:posOffset>
            </wp:positionV>
            <wp:extent cx="5563870" cy="4172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35" w:rsidRPr="00872535">
        <w:rPr>
          <w:rFonts w:ascii="Times New Roman" w:hAnsi="Times New Roman" w:cs="Times New Roman"/>
          <w:sz w:val="28"/>
          <w:szCs w:val="28"/>
        </w:rPr>
        <w:t>в случае необходимости обратиться за помощью к специалистам: социальному педагогу, воспитателю, психологу, психиатру и другим специалистам.</w:t>
      </w:r>
      <w:bookmarkStart w:id="0" w:name="_GoBack"/>
      <w:bookmarkEnd w:id="0"/>
    </w:p>
    <w:sectPr w:rsidR="00872535" w:rsidRPr="00872535" w:rsidSect="00872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18" w:rsidRDefault="00517818" w:rsidP="00517818">
      <w:pPr>
        <w:spacing w:after="0" w:line="240" w:lineRule="auto"/>
      </w:pPr>
      <w:r>
        <w:separator/>
      </w:r>
    </w:p>
  </w:endnote>
  <w:endnote w:type="continuationSeparator" w:id="0">
    <w:p w:rsidR="00517818" w:rsidRDefault="00517818" w:rsidP="005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18" w:rsidRDefault="00517818" w:rsidP="00517818">
      <w:pPr>
        <w:spacing w:after="0" w:line="240" w:lineRule="auto"/>
      </w:pPr>
      <w:r>
        <w:separator/>
      </w:r>
    </w:p>
  </w:footnote>
  <w:footnote w:type="continuationSeparator" w:id="0">
    <w:p w:rsidR="00517818" w:rsidRDefault="00517818" w:rsidP="005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8" w:rsidRDefault="00517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8F"/>
    <w:multiLevelType w:val="hybridMultilevel"/>
    <w:tmpl w:val="94D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4CAE"/>
    <w:multiLevelType w:val="hybridMultilevel"/>
    <w:tmpl w:val="01FA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690"/>
      <o:colormenu v:ext="edit" fillcolor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8"/>
    <w:rsid w:val="00517818"/>
    <w:rsid w:val="00626B28"/>
    <w:rsid w:val="00872535"/>
    <w:rsid w:val="00D36AF7"/>
    <w:rsid w:val="00D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90"/>
      <o:colormenu v:ext="edit" fillcolor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818"/>
  </w:style>
  <w:style w:type="paragraph" w:styleId="a5">
    <w:name w:val="footer"/>
    <w:basedOn w:val="a"/>
    <w:link w:val="a6"/>
    <w:uiPriority w:val="99"/>
    <w:unhideWhenUsed/>
    <w:rsid w:val="005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818"/>
  </w:style>
  <w:style w:type="paragraph" w:styleId="a7">
    <w:name w:val="List Paragraph"/>
    <w:basedOn w:val="a"/>
    <w:uiPriority w:val="34"/>
    <w:qFormat/>
    <w:rsid w:val="008725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818"/>
  </w:style>
  <w:style w:type="paragraph" w:styleId="a5">
    <w:name w:val="footer"/>
    <w:basedOn w:val="a"/>
    <w:link w:val="a6"/>
    <w:uiPriority w:val="99"/>
    <w:unhideWhenUsed/>
    <w:rsid w:val="005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818"/>
  </w:style>
  <w:style w:type="paragraph" w:styleId="a7">
    <w:name w:val="List Paragraph"/>
    <w:basedOn w:val="a"/>
    <w:uiPriority w:val="34"/>
    <w:qFormat/>
    <w:rsid w:val="008725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2016-03-16T18:10:00Z</dcterms:created>
  <dcterms:modified xsi:type="dcterms:W3CDTF">2016-03-16T18:35:00Z</dcterms:modified>
</cp:coreProperties>
</file>